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1335F2" w:rsidRPr="001335F2" w:rsidTr="001335F2">
        <w:tc>
          <w:tcPr>
            <w:tcW w:w="3085" w:type="dxa"/>
          </w:tcPr>
          <w:p w:rsidR="001335F2" w:rsidRPr="001335F2" w:rsidRDefault="001335F2" w:rsidP="001335F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1335F2" w:rsidRPr="001335F2" w:rsidRDefault="001335F2" w:rsidP="001335F2">
            <w:pPr>
              <w:jc w:val="right"/>
              <w:rPr>
                <w:sz w:val="28"/>
                <w:szCs w:val="28"/>
              </w:rPr>
            </w:pPr>
            <w:r w:rsidRPr="001335F2">
              <w:rPr>
                <w:sz w:val="28"/>
                <w:szCs w:val="28"/>
              </w:rPr>
              <w:t>Утверждено</w:t>
            </w:r>
          </w:p>
          <w:p w:rsidR="001335F2" w:rsidRPr="001335F2" w:rsidRDefault="001335F2" w:rsidP="001335F2">
            <w:pPr>
              <w:jc w:val="right"/>
              <w:rPr>
                <w:sz w:val="28"/>
                <w:szCs w:val="28"/>
              </w:rPr>
            </w:pPr>
            <w:r w:rsidRPr="001335F2">
              <w:rPr>
                <w:sz w:val="28"/>
                <w:szCs w:val="28"/>
              </w:rPr>
              <w:t>на заседании Президиума                                                 Набережно-</w:t>
            </w:r>
            <w:proofErr w:type="spellStart"/>
            <w:r w:rsidRPr="001335F2">
              <w:rPr>
                <w:sz w:val="28"/>
                <w:szCs w:val="28"/>
              </w:rPr>
              <w:t>Челнинской</w:t>
            </w:r>
            <w:proofErr w:type="spellEnd"/>
            <w:r w:rsidRPr="001335F2">
              <w:rPr>
                <w:sz w:val="28"/>
                <w:szCs w:val="28"/>
              </w:rPr>
              <w:t xml:space="preserve"> </w:t>
            </w:r>
          </w:p>
          <w:p w:rsidR="001335F2" w:rsidRPr="001335F2" w:rsidRDefault="001335F2" w:rsidP="001335F2">
            <w:pPr>
              <w:jc w:val="right"/>
              <w:rPr>
                <w:sz w:val="28"/>
                <w:szCs w:val="28"/>
              </w:rPr>
            </w:pPr>
            <w:r w:rsidRPr="001335F2">
              <w:rPr>
                <w:sz w:val="28"/>
                <w:szCs w:val="28"/>
              </w:rPr>
              <w:t>городской профсоюзной организации</w:t>
            </w:r>
          </w:p>
          <w:p w:rsidR="001335F2" w:rsidRPr="001335F2" w:rsidRDefault="001335F2" w:rsidP="001335F2">
            <w:pPr>
              <w:jc w:val="right"/>
              <w:rPr>
                <w:sz w:val="28"/>
                <w:szCs w:val="28"/>
              </w:rPr>
            </w:pPr>
            <w:r w:rsidRPr="001335F2">
              <w:rPr>
                <w:sz w:val="28"/>
                <w:szCs w:val="28"/>
              </w:rPr>
              <w:t>работников образования</w:t>
            </w:r>
            <w:r w:rsidRPr="001335F2">
              <w:rPr>
                <w:sz w:val="28"/>
                <w:szCs w:val="28"/>
              </w:rPr>
              <w:t xml:space="preserve"> </w:t>
            </w:r>
          </w:p>
          <w:p w:rsidR="001335F2" w:rsidRPr="001335F2" w:rsidRDefault="001335F2" w:rsidP="001335F2">
            <w:pPr>
              <w:jc w:val="right"/>
              <w:rPr>
                <w:sz w:val="28"/>
                <w:szCs w:val="28"/>
              </w:rPr>
            </w:pPr>
            <w:r w:rsidRPr="001335F2">
              <w:rPr>
                <w:sz w:val="28"/>
                <w:szCs w:val="28"/>
              </w:rPr>
              <w:t>№33 от 19.01.2018 г.</w:t>
            </w:r>
          </w:p>
          <w:p w:rsidR="001335F2" w:rsidRPr="001335F2" w:rsidRDefault="001335F2" w:rsidP="001335F2">
            <w:pPr>
              <w:jc w:val="right"/>
              <w:rPr>
                <w:sz w:val="28"/>
                <w:szCs w:val="28"/>
              </w:rPr>
            </w:pPr>
          </w:p>
        </w:tc>
      </w:tr>
    </w:tbl>
    <w:p w:rsidR="001335F2" w:rsidRPr="001335F2" w:rsidRDefault="001335F2" w:rsidP="001335F2">
      <w:pPr>
        <w:jc w:val="center"/>
        <w:rPr>
          <w:sz w:val="28"/>
          <w:szCs w:val="28"/>
        </w:rPr>
      </w:pPr>
      <w:r w:rsidRPr="001335F2">
        <w:rPr>
          <w:sz w:val="28"/>
          <w:szCs w:val="28"/>
        </w:rPr>
        <w:t>ПОЛОЖЕНИЕ</w:t>
      </w:r>
    </w:p>
    <w:p w:rsidR="001335F2" w:rsidRPr="001335F2" w:rsidRDefault="001335F2" w:rsidP="001335F2">
      <w:pPr>
        <w:jc w:val="center"/>
        <w:rPr>
          <w:sz w:val="28"/>
          <w:szCs w:val="28"/>
        </w:rPr>
      </w:pPr>
      <w:r w:rsidRPr="001335F2">
        <w:rPr>
          <w:sz w:val="28"/>
          <w:szCs w:val="28"/>
        </w:rPr>
        <w:t>о школе профсоюзного актива</w:t>
      </w:r>
    </w:p>
    <w:p w:rsidR="001335F2" w:rsidRPr="001335F2" w:rsidRDefault="001335F2" w:rsidP="001335F2">
      <w:pPr>
        <w:jc w:val="center"/>
        <w:rPr>
          <w:sz w:val="28"/>
          <w:szCs w:val="28"/>
        </w:rPr>
      </w:pPr>
    </w:p>
    <w:p w:rsidR="001335F2" w:rsidRPr="001335F2" w:rsidRDefault="001335F2" w:rsidP="001335F2">
      <w:pPr>
        <w:numPr>
          <w:ilvl w:val="0"/>
          <w:numId w:val="3"/>
        </w:numPr>
        <w:jc w:val="center"/>
        <w:rPr>
          <w:sz w:val="28"/>
          <w:szCs w:val="28"/>
        </w:rPr>
      </w:pPr>
      <w:r w:rsidRPr="001335F2">
        <w:rPr>
          <w:sz w:val="28"/>
          <w:szCs w:val="28"/>
        </w:rPr>
        <w:t>Общие положения.</w:t>
      </w:r>
    </w:p>
    <w:p w:rsidR="001335F2" w:rsidRPr="001335F2" w:rsidRDefault="001335F2" w:rsidP="001335F2">
      <w:pPr>
        <w:ind w:left="720"/>
        <w:jc w:val="both"/>
        <w:rPr>
          <w:sz w:val="28"/>
          <w:szCs w:val="28"/>
        </w:rPr>
      </w:pPr>
    </w:p>
    <w:p w:rsidR="001335F2" w:rsidRPr="001335F2" w:rsidRDefault="001335F2" w:rsidP="001335F2">
      <w:pPr>
        <w:tabs>
          <w:tab w:val="left" w:pos="284"/>
        </w:tabs>
        <w:ind w:left="28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335F2">
        <w:rPr>
          <w:sz w:val="28"/>
          <w:szCs w:val="28"/>
        </w:rPr>
        <w:t>Решая главную задачу – просвещение членов профсоюза и обучени</w:t>
      </w:r>
      <w:r>
        <w:rPr>
          <w:sz w:val="28"/>
          <w:szCs w:val="28"/>
        </w:rPr>
        <w:t>е</w:t>
      </w:r>
      <w:r w:rsidRPr="001335F2">
        <w:rPr>
          <w:sz w:val="28"/>
          <w:szCs w:val="28"/>
        </w:rPr>
        <w:t xml:space="preserve"> профсоюзного актива, школа призвана помочь им овладеть информацией об основных этапах и направлениях профсоюзного движения, отечественного и международного опыта борьбы работников за свои социально-экономические права, обеспечить связь изучаемого материала с конкретными задачами трудового коллектива в осуществлении задач и соблюдении требований коллективного договора.</w:t>
      </w:r>
    </w:p>
    <w:p w:rsidR="001335F2" w:rsidRPr="001335F2" w:rsidRDefault="001335F2" w:rsidP="001335F2">
      <w:pPr>
        <w:ind w:left="284" w:hanging="283"/>
        <w:jc w:val="both"/>
        <w:rPr>
          <w:sz w:val="28"/>
          <w:szCs w:val="28"/>
        </w:rPr>
      </w:pPr>
      <w:r w:rsidRPr="001335F2">
        <w:rPr>
          <w:sz w:val="28"/>
          <w:szCs w:val="28"/>
        </w:rPr>
        <w:t>2. Школа профсоюзного актива (далее - ШПА) создается по постановлению заседания Президиума Набережно-</w:t>
      </w:r>
      <w:proofErr w:type="spellStart"/>
      <w:r w:rsidRPr="001335F2">
        <w:rPr>
          <w:sz w:val="28"/>
          <w:szCs w:val="28"/>
        </w:rPr>
        <w:t>Челнинской</w:t>
      </w:r>
      <w:proofErr w:type="spellEnd"/>
      <w:r w:rsidRPr="001335F2">
        <w:rPr>
          <w:sz w:val="28"/>
          <w:szCs w:val="28"/>
        </w:rPr>
        <w:t xml:space="preserve"> городской профсоюзной организации работников образования.</w:t>
      </w:r>
    </w:p>
    <w:p w:rsidR="001335F2" w:rsidRPr="001335F2" w:rsidRDefault="001335F2" w:rsidP="001335F2">
      <w:pPr>
        <w:ind w:left="284" w:hanging="283"/>
        <w:jc w:val="both"/>
        <w:rPr>
          <w:sz w:val="28"/>
          <w:szCs w:val="28"/>
        </w:rPr>
      </w:pPr>
      <w:r w:rsidRPr="001335F2">
        <w:rPr>
          <w:sz w:val="28"/>
          <w:szCs w:val="28"/>
        </w:rPr>
        <w:t>3. Структура школы профактива определяется Президиумом НЧГПО работников образования в соответствии со структурой профсоюзной организации и численностью обучающихся.</w:t>
      </w:r>
    </w:p>
    <w:p w:rsidR="001335F2" w:rsidRPr="001335F2" w:rsidRDefault="001335F2" w:rsidP="001335F2">
      <w:pPr>
        <w:ind w:left="284" w:hanging="283"/>
        <w:jc w:val="both"/>
        <w:rPr>
          <w:sz w:val="28"/>
          <w:szCs w:val="28"/>
        </w:rPr>
      </w:pPr>
      <w:r w:rsidRPr="001335F2">
        <w:rPr>
          <w:sz w:val="28"/>
          <w:szCs w:val="28"/>
        </w:rPr>
        <w:t>4. В школе городского профсоюзного актива обучаются не освобожденные председатели профсоюзных комитетов, актив профкома.</w:t>
      </w:r>
    </w:p>
    <w:p w:rsidR="001335F2" w:rsidRPr="001335F2" w:rsidRDefault="001335F2" w:rsidP="001335F2">
      <w:pPr>
        <w:ind w:left="284" w:hanging="283"/>
        <w:jc w:val="both"/>
        <w:rPr>
          <w:sz w:val="28"/>
          <w:szCs w:val="28"/>
        </w:rPr>
      </w:pPr>
      <w:r w:rsidRPr="001335F2">
        <w:rPr>
          <w:sz w:val="28"/>
          <w:szCs w:val="28"/>
        </w:rPr>
        <w:t>5. Основные направления в развитии школ профактива определяют НЧГПО работников образования.</w:t>
      </w:r>
    </w:p>
    <w:p w:rsidR="001335F2" w:rsidRPr="001335F2" w:rsidRDefault="001335F2" w:rsidP="001335F2">
      <w:pPr>
        <w:ind w:left="284"/>
        <w:jc w:val="both"/>
        <w:rPr>
          <w:sz w:val="28"/>
          <w:szCs w:val="28"/>
        </w:rPr>
      </w:pPr>
    </w:p>
    <w:p w:rsidR="001335F2" w:rsidRPr="001335F2" w:rsidRDefault="001335F2" w:rsidP="001335F2">
      <w:pPr>
        <w:ind w:left="284"/>
        <w:jc w:val="center"/>
        <w:rPr>
          <w:sz w:val="28"/>
          <w:szCs w:val="28"/>
        </w:rPr>
      </w:pPr>
      <w:r w:rsidRPr="001335F2">
        <w:rPr>
          <w:sz w:val="28"/>
          <w:szCs w:val="28"/>
        </w:rPr>
        <w:t>2. Организация учебного процесса.</w:t>
      </w:r>
    </w:p>
    <w:p w:rsidR="001335F2" w:rsidRPr="001335F2" w:rsidRDefault="001335F2" w:rsidP="001335F2">
      <w:pPr>
        <w:ind w:left="284"/>
        <w:jc w:val="both"/>
        <w:rPr>
          <w:sz w:val="28"/>
          <w:szCs w:val="28"/>
        </w:rPr>
      </w:pPr>
    </w:p>
    <w:p w:rsidR="001335F2" w:rsidRPr="001335F2" w:rsidRDefault="001335F2" w:rsidP="001335F2">
      <w:pPr>
        <w:numPr>
          <w:ilvl w:val="0"/>
          <w:numId w:val="1"/>
        </w:numPr>
        <w:ind w:left="284" w:hanging="283"/>
        <w:jc w:val="both"/>
        <w:rPr>
          <w:sz w:val="28"/>
          <w:szCs w:val="28"/>
        </w:rPr>
      </w:pPr>
      <w:r w:rsidRPr="001335F2">
        <w:rPr>
          <w:sz w:val="28"/>
          <w:szCs w:val="28"/>
        </w:rPr>
        <w:t>Занятия в школе профактива проводятся согласно плану ШПА в течение учебного года. Продолжительность занятий – 2 часа.</w:t>
      </w:r>
    </w:p>
    <w:p w:rsidR="001335F2" w:rsidRPr="001335F2" w:rsidRDefault="001335F2" w:rsidP="001335F2">
      <w:pPr>
        <w:ind w:left="284" w:hanging="283"/>
        <w:jc w:val="both"/>
        <w:rPr>
          <w:sz w:val="28"/>
          <w:szCs w:val="28"/>
        </w:rPr>
      </w:pPr>
      <w:r w:rsidRPr="001335F2">
        <w:rPr>
          <w:sz w:val="28"/>
          <w:szCs w:val="28"/>
        </w:rPr>
        <w:t>2. Общее руководство школой профактива осуществляет методический совет.</w:t>
      </w:r>
    </w:p>
    <w:p w:rsidR="001335F2" w:rsidRPr="001335F2" w:rsidRDefault="001335F2" w:rsidP="001335F2">
      <w:pPr>
        <w:ind w:left="284" w:hanging="283"/>
        <w:jc w:val="both"/>
        <w:rPr>
          <w:sz w:val="28"/>
          <w:szCs w:val="28"/>
        </w:rPr>
      </w:pPr>
      <w:r w:rsidRPr="001335F2">
        <w:rPr>
          <w:sz w:val="28"/>
          <w:szCs w:val="28"/>
        </w:rPr>
        <w:t xml:space="preserve">3. </w:t>
      </w:r>
      <w:proofErr w:type="gramStart"/>
      <w:r w:rsidRPr="001335F2">
        <w:rPr>
          <w:sz w:val="28"/>
          <w:szCs w:val="28"/>
        </w:rPr>
        <w:t>Основные формы обучения: семинарские и практические занятия, лекции, беседы, самостоятельная работа слушателей, консультации, решение ситуационных задач, обмен опытом работы, дискуссии, деловые игры, встречи за круглым столом.</w:t>
      </w:r>
      <w:proofErr w:type="gramEnd"/>
    </w:p>
    <w:p w:rsidR="001335F2" w:rsidRPr="001335F2" w:rsidRDefault="001335F2" w:rsidP="001335F2">
      <w:pPr>
        <w:ind w:left="284"/>
        <w:jc w:val="both"/>
        <w:rPr>
          <w:sz w:val="28"/>
          <w:szCs w:val="28"/>
        </w:rPr>
      </w:pPr>
      <w:r w:rsidRPr="001335F2">
        <w:rPr>
          <w:sz w:val="28"/>
          <w:szCs w:val="28"/>
        </w:rPr>
        <w:t>Главная цель: выработать у профсоюзных активистов и рядовых слушателей способность к самостоятельному анализу положения дел, умение правильно применять знания на практике.</w:t>
      </w:r>
    </w:p>
    <w:p w:rsidR="001335F2" w:rsidRDefault="001335F2" w:rsidP="001335F2">
      <w:pPr>
        <w:ind w:left="284" w:hanging="283"/>
        <w:jc w:val="both"/>
        <w:rPr>
          <w:sz w:val="28"/>
          <w:szCs w:val="28"/>
        </w:rPr>
      </w:pPr>
      <w:r w:rsidRPr="001335F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1335F2">
        <w:rPr>
          <w:sz w:val="28"/>
          <w:szCs w:val="28"/>
        </w:rPr>
        <w:t>В конце учебного года проводятся итоговые занятия в форме собеседования по основным разделам учебного плана.</w:t>
      </w:r>
    </w:p>
    <w:p w:rsidR="001335F2" w:rsidRDefault="001335F2" w:rsidP="001335F2">
      <w:pPr>
        <w:ind w:left="284" w:hanging="283"/>
        <w:jc w:val="both"/>
        <w:rPr>
          <w:sz w:val="28"/>
          <w:szCs w:val="28"/>
        </w:rPr>
      </w:pPr>
    </w:p>
    <w:p w:rsidR="001335F2" w:rsidRDefault="001335F2" w:rsidP="001335F2">
      <w:pPr>
        <w:ind w:left="284" w:hanging="283"/>
        <w:jc w:val="both"/>
        <w:rPr>
          <w:sz w:val="28"/>
          <w:szCs w:val="28"/>
        </w:rPr>
      </w:pPr>
    </w:p>
    <w:p w:rsidR="001335F2" w:rsidRPr="001335F2" w:rsidRDefault="001335F2" w:rsidP="001335F2">
      <w:pPr>
        <w:ind w:left="284" w:hanging="283"/>
        <w:jc w:val="both"/>
        <w:rPr>
          <w:sz w:val="28"/>
          <w:szCs w:val="28"/>
        </w:rPr>
      </w:pPr>
    </w:p>
    <w:p w:rsidR="001335F2" w:rsidRPr="001335F2" w:rsidRDefault="001335F2" w:rsidP="001335F2">
      <w:pPr>
        <w:ind w:left="284"/>
        <w:jc w:val="center"/>
        <w:rPr>
          <w:sz w:val="28"/>
          <w:szCs w:val="28"/>
        </w:rPr>
      </w:pPr>
      <w:r w:rsidRPr="001335F2">
        <w:rPr>
          <w:sz w:val="28"/>
          <w:szCs w:val="28"/>
        </w:rPr>
        <w:lastRenderedPageBreak/>
        <w:t>3. Руководитель ШПА.</w:t>
      </w:r>
    </w:p>
    <w:p w:rsidR="001335F2" w:rsidRPr="001335F2" w:rsidRDefault="001335F2" w:rsidP="001335F2">
      <w:pPr>
        <w:ind w:left="284"/>
        <w:jc w:val="both"/>
        <w:rPr>
          <w:sz w:val="28"/>
          <w:szCs w:val="28"/>
        </w:rPr>
      </w:pPr>
    </w:p>
    <w:p w:rsidR="001335F2" w:rsidRPr="001335F2" w:rsidRDefault="001335F2" w:rsidP="001335F2">
      <w:pPr>
        <w:numPr>
          <w:ilvl w:val="0"/>
          <w:numId w:val="2"/>
        </w:numPr>
        <w:ind w:left="284"/>
        <w:jc w:val="both"/>
        <w:rPr>
          <w:sz w:val="28"/>
          <w:szCs w:val="28"/>
        </w:rPr>
      </w:pPr>
      <w:r w:rsidRPr="001335F2">
        <w:rPr>
          <w:sz w:val="28"/>
          <w:szCs w:val="28"/>
        </w:rPr>
        <w:t>Руководитель школы утверждается Президиумом Набережно-</w:t>
      </w:r>
      <w:proofErr w:type="spellStart"/>
      <w:r w:rsidRPr="001335F2">
        <w:rPr>
          <w:sz w:val="28"/>
          <w:szCs w:val="28"/>
        </w:rPr>
        <w:t>Челнинской</w:t>
      </w:r>
      <w:proofErr w:type="spellEnd"/>
      <w:r w:rsidRPr="001335F2">
        <w:rPr>
          <w:sz w:val="28"/>
          <w:szCs w:val="28"/>
        </w:rPr>
        <w:t xml:space="preserve"> городской профсоюзной организации работников образования.</w:t>
      </w:r>
    </w:p>
    <w:p w:rsidR="001335F2" w:rsidRPr="001335F2" w:rsidRDefault="001335F2" w:rsidP="001335F2">
      <w:pPr>
        <w:numPr>
          <w:ilvl w:val="0"/>
          <w:numId w:val="2"/>
        </w:numPr>
        <w:ind w:left="284"/>
        <w:jc w:val="both"/>
        <w:rPr>
          <w:sz w:val="28"/>
          <w:szCs w:val="28"/>
        </w:rPr>
      </w:pPr>
      <w:r w:rsidRPr="001335F2">
        <w:rPr>
          <w:sz w:val="28"/>
          <w:szCs w:val="28"/>
        </w:rPr>
        <w:t xml:space="preserve">Руководитель ШПА делегирует полномочия замам ШПА </w:t>
      </w:r>
      <w:proofErr w:type="gramStart"/>
      <w:r w:rsidRPr="001335F2">
        <w:rPr>
          <w:sz w:val="28"/>
          <w:szCs w:val="28"/>
        </w:rPr>
        <w:t>по</w:t>
      </w:r>
      <w:proofErr w:type="gramEnd"/>
      <w:r w:rsidRPr="001335F2">
        <w:rPr>
          <w:sz w:val="28"/>
          <w:szCs w:val="28"/>
        </w:rPr>
        <w:t>:</w:t>
      </w:r>
    </w:p>
    <w:p w:rsidR="001335F2" w:rsidRPr="001335F2" w:rsidRDefault="001335F2" w:rsidP="001335F2">
      <w:pPr>
        <w:ind w:left="284"/>
        <w:jc w:val="both"/>
        <w:rPr>
          <w:sz w:val="28"/>
          <w:szCs w:val="28"/>
        </w:rPr>
      </w:pPr>
      <w:r w:rsidRPr="001335F2">
        <w:rPr>
          <w:sz w:val="28"/>
          <w:szCs w:val="28"/>
        </w:rPr>
        <w:t>- обеспечению решение организационных вопросов, связанных с работой школы (подготовка учебной документации, подбор состава лекторской группы и др.);</w:t>
      </w:r>
    </w:p>
    <w:p w:rsidR="001335F2" w:rsidRPr="001335F2" w:rsidRDefault="001335F2" w:rsidP="001335F2">
      <w:pPr>
        <w:ind w:left="284"/>
        <w:jc w:val="both"/>
        <w:rPr>
          <w:sz w:val="28"/>
          <w:szCs w:val="28"/>
        </w:rPr>
      </w:pPr>
      <w:r w:rsidRPr="001335F2">
        <w:rPr>
          <w:sz w:val="28"/>
          <w:szCs w:val="28"/>
        </w:rPr>
        <w:t>- организации учебного процесса (обеспечение выполнения учебного плана и плана-графика занятий, насыщение учебного процесса наглядными пособиями, раздаточным материалом, техническими средствами обучения);</w:t>
      </w:r>
    </w:p>
    <w:p w:rsidR="001335F2" w:rsidRPr="001335F2" w:rsidRDefault="001335F2" w:rsidP="001335F2">
      <w:pPr>
        <w:ind w:left="284"/>
        <w:jc w:val="both"/>
        <w:rPr>
          <w:sz w:val="28"/>
          <w:szCs w:val="28"/>
        </w:rPr>
      </w:pPr>
      <w:r w:rsidRPr="001335F2">
        <w:rPr>
          <w:sz w:val="28"/>
          <w:szCs w:val="28"/>
        </w:rPr>
        <w:t>- ведению документации школы, в которую входят: выписка из протокола заседания Президиума об утверждении структуры, руководителя школы, календарный и учебный план школы, расписания (графики), журнал посещаемости занятий с указанием темы проведенных занятий с указанием количества часов и фамилии преподавателя.</w:t>
      </w:r>
    </w:p>
    <w:p w:rsidR="001335F2" w:rsidRPr="001335F2" w:rsidRDefault="001335F2" w:rsidP="001335F2">
      <w:pPr>
        <w:ind w:left="284"/>
        <w:jc w:val="both"/>
        <w:rPr>
          <w:sz w:val="28"/>
          <w:szCs w:val="28"/>
        </w:rPr>
      </w:pPr>
      <w:r w:rsidRPr="001335F2">
        <w:rPr>
          <w:sz w:val="28"/>
          <w:szCs w:val="28"/>
        </w:rPr>
        <w:t>Расписания занятий составляются заранее и вывешиваются на видном месте.</w:t>
      </w:r>
    </w:p>
    <w:p w:rsidR="001335F2" w:rsidRPr="001335F2" w:rsidRDefault="001335F2" w:rsidP="001335F2">
      <w:pPr>
        <w:ind w:left="284" w:firstLine="708"/>
        <w:jc w:val="both"/>
        <w:rPr>
          <w:sz w:val="28"/>
          <w:szCs w:val="28"/>
        </w:rPr>
      </w:pPr>
    </w:p>
    <w:p w:rsidR="001335F2" w:rsidRPr="001335F2" w:rsidRDefault="001335F2" w:rsidP="001335F2">
      <w:pPr>
        <w:ind w:left="284"/>
        <w:jc w:val="center"/>
        <w:rPr>
          <w:sz w:val="28"/>
          <w:szCs w:val="28"/>
        </w:rPr>
      </w:pPr>
      <w:r w:rsidRPr="001335F2">
        <w:rPr>
          <w:sz w:val="28"/>
          <w:szCs w:val="28"/>
        </w:rPr>
        <w:t>4. Учет и отчетность ШПА.</w:t>
      </w:r>
    </w:p>
    <w:p w:rsidR="001335F2" w:rsidRPr="001335F2" w:rsidRDefault="001335F2" w:rsidP="001335F2">
      <w:pPr>
        <w:ind w:left="284"/>
        <w:jc w:val="both"/>
        <w:rPr>
          <w:sz w:val="28"/>
          <w:szCs w:val="28"/>
        </w:rPr>
      </w:pPr>
    </w:p>
    <w:p w:rsidR="001335F2" w:rsidRPr="001335F2" w:rsidRDefault="001335F2" w:rsidP="001335F2">
      <w:pPr>
        <w:ind w:left="284" w:hanging="283"/>
        <w:jc w:val="both"/>
        <w:rPr>
          <w:sz w:val="28"/>
          <w:szCs w:val="28"/>
        </w:rPr>
      </w:pPr>
      <w:r w:rsidRPr="001335F2">
        <w:rPr>
          <w:sz w:val="28"/>
          <w:szCs w:val="28"/>
        </w:rPr>
        <w:t>1. Руководитель школы профактива отчитывается на Президиуме о работе школы профсоюзного актива не реже одного раза в год.</w:t>
      </w:r>
    </w:p>
    <w:p w:rsidR="001335F2" w:rsidRPr="001335F2" w:rsidRDefault="001335F2" w:rsidP="001335F2">
      <w:pPr>
        <w:ind w:left="284" w:hanging="283"/>
        <w:jc w:val="both"/>
        <w:rPr>
          <w:sz w:val="28"/>
          <w:szCs w:val="28"/>
        </w:rPr>
      </w:pPr>
      <w:r w:rsidRPr="001335F2">
        <w:rPr>
          <w:sz w:val="28"/>
          <w:szCs w:val="28"/>
        </w:rPr>
        <w:t>2. Учет занятий в школе производится по журналу учета занятий, который служит финансовым документом для оплаты работы преподавателей.</w:t>
      </w:r>
    </w:p>
    <w:p w:rsidR="001335F2" w:rsidRPr="001335F2" w:rsidRDefault="001335F2" w:rsidP="001335F2">
      <w:pPr>
        <w:ind w:left="284"/>
        <w:jc w:val="both"/>
        <w:rPr>
          <w:sz w:val="28"/>
          <w:szCs w:val="28"/>
        </w:rPr>
      </w:pPr>
    </w:p>
    <w:p w:rsidR="001335F2" w:rsidRPr="001335F2" w:rsidRDefault="001335F2" w:rsidP="001335F2">
      <w:pPr>
        <w:ind w:left="284"/>
        <w:jc w:val="center"/>
        <w:rPr>
          <w:sz w:val="28"/>
          <w:szCs w:val="28"/>
        </w:rPr>
      </w:pPr>
      <w:r w:rsidRPr="001335F2">
        <w:rPr>
          <w:sz w:val="28"/>
          <w:szCs w:val="28"/>
        </w:rPr>
        <w:t>5. Финансовая и материальная база ШПА.</w:t>
      </w:r>
    </w:p>
    <w:p w:rsidR="001335F2" w:rsidRPr="001335F2" w:rsidRDefault="001335F2" w:rsidP="001335F2">
      <w:pPr>
        <w:ind w:left="284"/>
        <w:jc w:val="both"/>
        <w:rPr>
          <w:sz w:val="28"/>
          <w:szCs w:val="28"/>
        </w:rPr>
      </w:pPr>
    </w:p>
    <w:p w:rsidR="001335F2" w:rsidRDefault="001335F2" w:rsidP="001335F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335F2">
        <w:rPr>
          <w:sz w:val="28"/>
          <w:szCs w:val="28"/>
        </w:rPr>
        <w:t>Школа профактива финансируется из средств Набережно-</w:t>
      </w:r>
      <w:proofErr w:type="spellStart"/>
      <w:r w:rsidRPr="001335F2">
        <w:rPr>
          <w:sz w:val="28"/>
          <w:szCs w:val="28"/>
        </w:rPr>
        <w:t>Челнинской</w:t>
      </w:r>
      <w:proofErr w:type="spellEnd"/>
      <w:r w:rsidRPr="001335F2">
        <w:rPr>
          <w:sz w:val="28"/>
          <w:szCs w:val="28"/>
        </w:rPr>
        <w:t xml:space="preserve"> городской профсоюзной организации работников образования </w:t>
      </w:r>
      <w:proofErr w:type="gramStart"/>
      <w:r w:rsidRPr="001335F2">
        <w:rPr>
          <w:sz w:val="28"/>
          <w:szCs w:val="28"/>
        </w:rPr>
        <w:t>согласно</w:t>
      </w:r>
      <w:proofErr w:type="gramEnd"/>
      <w:r w:rsidRPr="001335F2">
        <w:rPr>
          <w:sz w:val="28"/>
          <w:szCs w:val="28"/>
        </w:rPr>
        <w:t xml:space="preserve"> утверждённой сметы на 1 календарный год по статье «Подготовка </w:t>
      </w:r>
      <w:proofErr w:type="spellStart"/>
      <w:r w:rsidRPr="001335F2">
        <w:rPr>
          <w:sz w:val="28"/>
          <w:szCs w:val="28"/>
        </w:rPr>
        <w:t>профкадров</w:t>
      </w:r>
      <w:proofErr w:type="spellEnd"/>
      <w:r w:rsidRPr="001335F2">
        <w:rPr>
          <w:sz w:val="28"/>
          <w:szCs w:val="28"/>
        </w:rPr>
        <w:t>».</w:t>
      </w:r>
    </w:p>
    <w:p w:rsidR="001335F2" w:rsidRDefault="001335F2" w:rsidP="001335F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335F2">
        <w:rPr>
          <w:sz w:val="28"/>
          <w:szCs w:val="28"/>
        </w:rPr>
        <w:t>При наличии финансовых возможностей НЧГПО производит оплату труда преподавателей, привлеченных из сторонних организаций, заключив договор гражданско-правового характера. В договоре оговаривается ставка или почасовая оплата.</w:t>
      </w:r>
      <w:r w:rsidRPr="001335F2">
        <w:rPr>
          <w:sz w:val="28"/>
          <w:szCs w:val="28"/>
        </w:rPr>
        <w:t xml:space="preserve"> </w:t>
      </w:r>
      <w:r w:rsidRPr="001335F2">
        <w:rPr>
          <w:sz w:val="28"/>
          <w:szCs w:val="28"/>
        </w:rPr>
        <w:t>Оплата за лекции работникам аппарата Набережно-</w:t>
      </w:r>
      <w:proofErr w:type="spellStart"/>
      <w:r w:rsidRPr="001335F2">
        <w:rPr>
          <w:sz w:val="28"/>
          <w:szCs w:val="28"/>
        </w:rPr>
        <w:t>Челнинской</w:t>
      </w:r>
      <w:proofErr w:type="spellEnd"/>
      <w:r w:rsidRPr="001335F2">
        <w:rPr>
          <w:sz w:val="28"/>
          <w:szCs w:val="28"/>
        </w:rPr>
        <w:t xml:space="preserve"> городской профсоюзной организации не производится.</w:t>
      </w:r>
    </w:p>
    <w:p w:rsidR="001335F2" w:rsidRDefault="001335F2" w:rsidP="001335F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335F2">
        <w:rPr>
          <w:sz w:val="28"/>
          <w:szCs w:val="28"/>
        </w:rPr>
        <w:t>Обязанности по составлению сметы возлагается на руководителя ШПО и главного бухгалтера.</w:t>
      </w:r>
    </w:p>
    <w:p w:rsidR="001335F2" w:rsidRDefault="001335F2" w:rsidP="001335F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335F2">
        <w:rPr>
          <w:sz w:val="28"/>
          <w:szCs w:val="28"/>
        </w:rPr>
        <w:t>Смета утверждается на Президиуме Набережно-</w:t>
      </w:r>
      <w:proofErr w:type="spellStart"/>
      <w:r w:rsidRPr="001335F2">
        <w:rPr>
          <w:sz w:val="28"/>
          <w:szCs w:val="28"/>
        </w:rPr>
        <w:t>Челнинской</w:t>
      </w:r>
      <w:proofErr w:type="spellEnd"/>
      <w:r w:rsidRPr="001335F2">
        <w:rPr>
          <w:sz w:val="28"/>
          <w:szCs w:val="28"/>
        </w:rPr>
        <w:t xml:space="preserve"> городской </w:t>
      </w:r>
      <w:proofErr w:type="spellStart"/>
      <w:r w:rsidRPr="001335F2">
        <w:rPr>
          <w:sz w:val="28"/>
          <w:szCs w:val="28"/>
        </w:rPr>
        <w:t>профсоюной</w:t>
      </w:r>
      <w:proofErr w:type="spellEnd"/>
      <w:r w:rsidRPr="001335F2">
        <w:rPr>
          <w:sz w:val="28"/>
          <w:szCs w:val="28"/>
        </w:rPr>
        <w:t xml:space="preserve"> организации.</w:t>
      </w:r>
    </w:p>
    <w:p w:rsidR="001335F2" w:rsidRDefault="001335F2" w:rsidP="001335F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335F2">
        <w:rPr>
          <w:sz w:val="28"/>
          <w:szCs w:val="28"/>
        </w:rPr>
        <w:t xml:space="preserve"> Оплата преподавателей школы профактива закладывается в смету НЧГПО и утверждается на Президиуме.</w:t>
      </w:r>
    </w:p>
    <w:p w:rsidR="001335F2" w:rsidRPr="001335F2" w:rsidRDefault="001335F2" w:rsidP="001335F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bookmarkStart w:id="0" w:name="_GoBack"/>
      <w:bookmarkEnd w:id="0"/>
      <w:r w:rsidRPr="001335F2">
        <w:rPr>
          <w:sz w:val="28"/>
          <w:szCs w:val="28"/>
        </w:rPr>
        <w:t>Обучение проходит на баз</w:t>
      </w:r>
      <w:r w:rsidRPr="001335F2">
        <w:rPr>
          <w:sz w:val="28"/>
          <w:szCs w:val="28"/>
        </w:rPr>
        <w:t>е Набережно-</w:t>
      </w:r>
      <w:proofErr w:type="spellStart"/>
      <w:r w:rsidRPr="001335F2">
        <w:rPr>
          <w:sz w:val="28"/>
          <w:szCs w:val="28"/>
        </w:rPr>
        <w:t>Челнинского</w:t>
      </w:r>
      <w:proofErr w:type="spellEnd"/>
      <w:r w:rsidRPr="001335F2">
        <w:rPr>
          <w:sz w:val="28"/>
          <w:szCs w:val="28"/>
        </w:rPr>
        <w:t xml:space="preserve"> учебно-</w:t>
      </w:r>
      <w:r w:rsidRPr="001335F2">
        <w:rPr>
          <w:sz w:val="28"/>
          <w:szCs w:val="28"/>
        </w:rPr>
        <w:t>методического центра.</w:t>
      </w:r>
    </w:p>
    <w:p w:rsidR="001335F2" w:rsidRPr="001335F2" w:rsidRDefault="001335F2" w:rsidP="001335F2">
      <w:pPr>
        <w:ind w:left="284" w:firstLine="708"/>
        <w:jc w:val="both"/>
        <w:rPr>
          <w:sz w:val="28"/>
          <w:szCs w:val="28"/>
        </w:rPr>
      </w:pPr>
    </w:p>
    <w:p w:rsidR="00E172D3" w:rsidRPr="001335F2" w:rsidRDefault="00E172D3" w:rsidP="001335F2">
      <w:pPr>
        <w:ind w:left="284"/>
        <w:jc w:val="both"/>
        <w:rPr>
          <w:sz w:val="28"/>
          <w:szCs w:val="28"/>
        </w:rPr>
      </w:pPr>
    </w:p>
    <w:sectPr w:rsidR="00E172D3" w:rsidRPr="001335F2" w:rsidSect="001335F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02B45"/>
    <w:multiLevelType w:val="hybridMultilevel"/>
    <w:tmpl w:val="E69A57F2"/>
    <w:lvl w:ilvl="0" w:tplc="E6829A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AC1207"/>
    <w:multiLevelType w:val="hybridMultilevel"/>
    <w:tmpl w:val="0586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15682"/>
    <w:multiLevelType w:val="hybridMultilevel"/>
    <w:tmpl w:val="19AACDAA"/>
    <w:lvl w:ilvl="0" w:tplc="CEF8A2C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4C7E3AC3"/>
    <w:multiLevelType w:val="hybridMultilevel"/>
    <w:tmpl w:val="1CFC3D1A"/>
    <w:lvl w:ilvl="0" w:tplc="57F01BD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F2"/>
    <w:rsid w:val="001335F2"/>
    <w:rsid w:val="00E1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2018-10-22T15:19:00Z</dcterms:created>
  <dcterms:modified xsi:type="dcterms:W3CDTF">2018-10-22T15:27:00Z</dcterms:modified>
</cp:coreProperties>
</file>